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C9" w:rsidRPr="004379C9" w:rsidRDefault="004379C9" w:rsidP="004379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4379C9" w:rsidRDefault="004379C9" w:rsidP="004379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9C9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образовательной деятельности</w:t>
      </w:r>
      <w:r w:rsidRPr="00437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79C9" w:rsidRPr="004379C9" w:rsidRDefault="004379C9" w:rsidP="004379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4379C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образовательном модуле «Приобщение детей дошкольного возраста к </w:t>
      </w:r>
      <w:proofErr w:type="gramStart"/>
      <w:r w:rsidRPr="004379C9">
        <w:rPr>
          <w:rFonts w:ascii="Times New Roman" w:hAnsi="Times New Roman" w:cs="Times New Roman"/>
          <w:b/>
          <w:bCs/>
          <w:sz w:val="28"/>
          <w:szCs w:val="28"/>
        </w:rPr>
        <w:t>тр</w:t>
      </w:r>
      <w:r w:rsidRPr="004379C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379C9">
        <w:rPr>
          <w:rFonts w:ascii="Times New Roman" w:hAnsi="Times New Roman" w:cs="Times New Roman"/>
          <w:b/>
          <w:bCs/>
          <w:sz w:val="28"/>
          <w:szCs w:val="28"/>
        </w:rPr>
        <w:t>диционной</w:t>
      </w:r>
      <w:proofErr w:type="gramEnd"/>
      <w:r w:rsidRPr="004379C9">
        <w:rPr>
          <w:rFonts w:ascii="Times New Roman" w:hAnsi="Times New Roman" w:cs="Times New Roman"/>
          <w:b/>
          <w:bCs/>
          <w:sz w:val="28"/>
          <w:szCs w:val="28"/>
        </w:rPr>
        <w:t xml:space="preserve"> народной культ</w:t>
      </w:r>
      <w:r w:rsidRPr="004379C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379C9">
        <w:rPr>
          <w:rFonts w:ascii="Times New Roman" w:hAnsi="Times New Roman" w:cs="Times New Roman"/>
          <w:b/>
          <w:bCs/>
          <w:sz w:val="28"/>
          <w:szCs w:val="28"/>
        </w:rPr>
        <w:t>ре» МБ ДОУ №121</w:t>
      </w:r>
    </w:p>
    <w:p w:rsidR="004379C9" w:rsidRDefault="004379C9" w:rsidP="004379C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2"/>
        <w:tblW w:w="10348" w:type="dxa"/>
        <w:tblLayout w:type="fixed"/>
        <w:tblLook w:val="0000"/>
      </w:tblPr>
      <w:tblGrid>
        <w:gridCol w:w="2587"/>
        <w:gridCol w:w="2587"/>
        <w:gridCol w:w="2587"/>
        <w:gridCol w:w="2587"/>
      </w:tblGrid>
      <w:tr w:rsidR="004379C9" w:rsidRPr="004379C9" w:rsidTr="004379C9">
        <w:trPr>
          <w:cnfStyle w:val="000000100000"/>
          <w:trHeight w:val="610"/>
        </w:trPr>
        <w:tc>
          <w:tcPr>
            <w:cnfStyle w:val="000010000000"/>
            <w:tcW w:w="2587" w:type="dxa"/>
            <w:shd w:val="clear" w:color="auto" w:fill="FDE9D9" w:themeFill="accent6" w:themeFillTint="33"/>
          </w:tcPr>
          <w:p w:rsidR="004379C9" w:rsidRPr="004379C9" w:rsidRDefault="004379C9" w:rsidP="00437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Организованная </w:t>
            </w:r>
          </w:p>
          <w:p w:rsidR="004379C9" w:rsidRPr="004379C9" w:rsidRDefault="004379C9" w:rsidP="00437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разовательная сов</w:t>
            </w: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>местная де</w:t>
            </w: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>тельность</w:t>
            </w:r>
          </w:p>
        </w:tc>
        <w:tc>
          <w:tcPr>
            <w:tcW w:w="2587" w:type="dxa"/>
            <w:shd w:val="clear" w:color="auto" w:fill="FDE9D9" w:themeFill="accent6" w:themeFillTint="33"/>
          </w:tcPr>
          <w:p w:rsidR="004379C9" w:rsidRPr="004379C9" w:rsidRDefault="004379C9" w:rsidP="004379C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Образовательная </w:t>
            </w:r>
          </w:p>
          <w:p w:rsidR="004379C9" w:rsidRPr="004379C9" w:rsidRDefault="004379C9" w:rsidP="004379C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деятельность </w:t>
            </w:r>
            <w:proofErr w:type="gramStart"/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379C9" w:rsidRPr="004379C9" w:rsidRDefault="004379C9" w:rsidP="004379C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режимных </w:t>
            </w:r>
            <w:proofErr w:type="gramStart"/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>моме</w:t>
            </w: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>тах</w:t>
            </w:r>
            <w:proofErr w:type="gramEnd"/>
          </w:p>
        </w:tc>
        <w:tc>
          <w:tcPr>
            <w:cnfStyle w:val="000010000000"/>
            <w:tcW w:w="2587" w:type="dxa"/>
            <w:shd w:val="clear" w:color="auto" w:fill="FDE9D9" w:themeFill="accent6" w:themeFillTint="33"/>
          </w:tcPr>
          <w:p w:rsidR="004379C9" w:rsidRPr="004379C9" w:rsidRDefault="004379C9" w:rsidP="00437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Самостоятельная </w:t>
            </w:r>
          </w:p>
          <w:p w:rsidR="004379C9" w:rsidRPr="004379C9" w:rsidRDefault="004379C9" w:rsidP="004379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детей</w:t>
            </w:r>
          </w:p>
        </w:tc>
        <w:tc>
          <w:tcPr>
            <w:tcW w:w="2587" w:type="dxa"/>
            <w:shd w:val="clear" w:color="auto" w:fill="FDE9D9" w:themeFill="accent6" w:themeFillTint="33"/>
          </w:tcPr>
          <w:p w:rsidR="004379C9" w:rsidRPr="004379C9" w:rsidRDefault="004379C9" w:rsidP="004379C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Взаимодействие </w:t>
            </w:r>
          </w:p>
          <w:p w:rsidR="004379C9" w:rsidRPr="004379C9" w:rsidRDefault="004379C9" w:rsidP="004379C9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>с семьёй</w:t>
            </w:r>
          </w:p>
        </w:tc>
      </w:tr>
      <w:tr w:rsidR="004379C9" w:rsidRPr="004379C9" w:rsidTr="004379C9">
        <w:trPr>
          <w:trHeight w:val="1975"/>
        </w:trPr>
        <w:tc>
          <w:tcPr>
            <w:cnfStyle w:val="000010000000"/>
            <w:tcW w:w="2587" w:type="dxa"/>
          </w:tcPr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НОД, экскурсии, наблюдения, чтение художественной л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тературы, видеои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ация, досуги, праздники, обуча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щие, </w:t>
            </w:r>
            <w:proofErr w:type="spell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досуговые</w:t>
            </w:r>
            <w:proofErr w:type="spellEnd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родные игры. </w:t>
            </w:r>
            <w:proofErr w:type="gramEnd"/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Сюжетно-ролевые игры, дидактические игры, </w:t>
            </w:r>
            <w:proofErr w:type="spell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досуговые</w:t>
            </w:r>
            <w:proofErr w:type="spellEnd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 игры с участием воспит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телей.</w:t>
            </w:r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Проблемные с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туации, поисково-творческие задания, театральные пост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новки</w:t>
            </w:r>
          </w:p>
        </w:tc>
        <w:tc>
          <w:tcPr>
            <w:tcW w:w="2587" w:type="dxa"/>
          </w:tcPr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во время у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реннего приема (б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седы, показ).</w:t>
            </w:r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Культурно-гигиенические проц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дуры (объяснение, напоминание).</w:t>
            </w:r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Игровая деятел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ность во время </w:t>
            </w:r>
            <w:proofErr w:type="spell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гулки</w:t>
            </w:r>
            <w:proofErr w:type="gram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ежурства</w:t>
            </w:r>
            <w:proofErr w:type="spellEnd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 (объяснение, напом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нание).</w:t>
            </w:r>
          </w:p>
        </w:tc>
        <w:tc>
          <w:tcPr>
            <w:cnfStyle w:val="000010000000"/>
            <w:tcW w:w="2587" w:type="dxa"/>
          </w:tcPr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Игры-экспери-ментирование</w:t>
            </w:r>
            <w:proofErr w:type="spellEnd"/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Сюжетные </w:t>
            </w:r>
            <w:proofErr w:type="spellStart"/>
            <w:proofErr w:type="gram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самоде-ятельные</w:t>
            </w:r>
            <w:proofErr w:type="spellEnd"/>
            <w:proofErr w:type="gramEnd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 игры (с со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ственными знаниями детей на основе их опыта) </w:t>
            </w:r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Неигровые формы: самодеятельность; </w:t>
            </w:r>
            <w:proofErr w:type="spell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изодеятельность</w:t>
            </w:r>
            <w:proofErr w:type="spellEnd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; труд в природе; экспер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ментирование; конс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руирование; бытовая деятельность; набл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дение, самообслуж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вание </w:t>
            </w:r>
            <w:proofErr w:type="gramEnd"/>
          </w:p>
        </w:tc>
        <w:tc>
          <w:tcPr>
            <w:tcW w:w="2587" w:type="dxa"/>
          </w:tcPr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Экскурсии.</w:t>
            </w:r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Наблюдения.</w:t>
            </w:r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Чтение.</w:t>
            </w:r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Досуги, праздн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ки.</w:t>
            </w:r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Конструирование.</w:t>
            </w:r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Труд в природе.</w:t>
            </w:r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Бытовая деятел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ность, развлечения.</w:t>
            </w:r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Совместные пр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екты.</w:t>
            </w:r>
          </w:p>
          <w:p w:rsidR="004379C9" w:rsidRPr="004379C9" w:rsidRDefault="004379C9" w:rsidP="004379C9">
            <w:pPr>
              <w:numPr>
                <w:ilvl w:val="0"/>
                <w:numId w:val="1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Личный пример.</w:t>
            </w:r>
          </w:p>
        </w:tc>
      </w:tr>
      <w:tr w:rsidR="004379C9" w:rsidRPr="004379C9" w:rsidTr="00C94376">
        <w:trPr>
          <w:cnfStyle w:val="000000100000"/>
          <w:trHeight w:val="107"/>
        </w:trPr>
        <w:tc>
          <w:tcPr>
            <w:cnfStyle w:val="000010000000"/>
            <w:tcW w:w="10348" w:type="dxa"/>
            <w:gridSpan w:val="4"/>
          </w:tcPr>
          <w:p w:rsidR="004379C9" w:rsidRPr="004379C9" w:rsidRDefault="004379C9" w:rsidP="004379C9">
            <w:pPr>
              <w:tabs>
                <w:tab w:val="left" w:pos="336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Формирование </w:t>
            </w:r>
            <w:proofErr w:type="spellStart"/>
            <w:r w:rsidRPr="004379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гендерной</w:t>
            </w:r>
            <w:proofErr w:type="spellEnd"/>
            <w:r w:rsidRPr="004379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семейной и гражданской принадлежности</w:t>
            </w:r>
          </w:p>
        </w:tc>
      </w:tr>
      <w:tr w:rsidR="004379C9" w:rsidRPr="004379C9" w:rsidTr="004379C9">
        <w:trPr>
          <w:trHeight w:val="2031"/>
        </w:trPr>
        <w:tc>
          <w:tcPr>
            <w:cnfStyle w:val="000010000000"/>
            <w:tcW w:w="2587" w:type="dxa"/>
          </w:tcPr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Игровые упражн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</w:p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Познавательные беседы.</w:t>
            </w:r>
          </w:p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Чтение.</w:t>
            </w:r>
          </w:p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Дидактические и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ры.</w:t>
            </w:r>
          </w:p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Музыкальные д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суги, праздники, </w:t>
            </w:r>
            <w:proofErr w:type="spell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влече</w:t>
            </w:r>
            <w:proofErr w:type="spellEnd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379C9" w:rsidRPr="004379C9" w:rsidRDefault="004379C9" w:rsidP="004379C9">
            <w:pPr>
              <w:tabs>
                <w:tab w:val="left" w:pos="336"/>
              </w:tabs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, КВН.</w:t>
            </w:r>
          </w:p>
        </w:tc>
        <w:tc>
          <w:tcPr>
            <w:tcW w:w="2587" w:type="dxa"/>
          </w:tcPr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</w:t>
            </w:r>
          </w:p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деятельность </w:t>
            </w:r>
          </w:p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Тематические д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суги </w:t>
            </w:r>
          </w:p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Труд (в природе, дежурство), </w:t>
            </w:r>
            <w:proofErr w:type="spellStart"/>
            <w:proofErr w:type="gram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коллек-тивный</w:t>
            </w:r>
            <w:proofErr w:type="spellEnd"/>
            <w:proofErr w:type="gramEnd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 труд </w:t>
            </w:r>
          </w:p>
        </w:tc>
        <w:tc>
          <w:tcPr>
            <w:cnfStyle w:val="000010000000"/>
            <w:tcW w:w="2587" w:type="dxa"/>
          </w:tcPr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Сюж-ролевая</w:t>
            </w:r>
            <w:proofErr w:type="spellEnd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 игра.</w:t>
            </w:r>
          </w:p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 Дидактическая игра.</w:t>
            </w:r>
          </w:p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Настольно-печатные игры.</w:t>
            </w:r>
          </w:p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Продуктивная де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тельность.</w:t>
            </w:r>
          </w:p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Дежурство.</w:t>
            </w:r>
          </w:p>
        </w:tc>
        <w:tc>
          <w:tcPr>
            <w:tcW w:w="2587" w:type="dxa"/>
          </w:tcPr>
          <w:p w:rsidR="004379C9" w:rsidRPr="004379C9" w:rsidRDefault="004379C9" w:rsidP="004379C9">
            <w:pPr>
              <w:numPr>
                <w:ilvl w:val="0"/>
                <w:numId w:val="2"/>
              </w:numPr>
              <w:tabs>
                <w:tab w:val="left" w:pos="336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 Праздники, ви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торины, конкурсы, семейные проекты.</w:t>
            </w:r>
          </w:p>
        </w:tc>
      </w:tr>
      <w:tr w:rsidR="004379C9" w:rsidRPr="004379C9" w:rsidTr="00C94376">
        <w:trPr>
          <w:cnfStyle w:val="000000100000"/>
          <w:trHeight w:val="209"/>
        </w:trPr>
        <w:tc>
          <w:tcPr>
            <w:cnfStyle w:val="000010000000"/>
            <w:tcW w:w="10348" w:type="dxa"/>
            <w:gridSpan w:val="4"/>
          </w:tcPr>
          <w:p w:rsidR="004379C9" w:rsidRPr="004379C9" w:rsidRDefault="004379C9" w:rsidP="004379C9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Формирование патриотических чувств</w:t>
            </w:r>
          </w:p>
        </w:tc>
      </w:tr>
      <w:tr w:rsidR="004379C9" w:rsidRPr="004379C9" w:rsidTr="004379C9">
        <w:trPr>
          <w:trHeight w:val="747"/>
        </w:trPr>
        <w:tc>
          <w:tcPr>
            <w:cnfStyle w:val="000010000000"/>
            <w:tcW w:w="2587" w:type="dxa"/>
          </w:tcPr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142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Познавател</w:t>
            </w:r>
            <w:proofErr w:type="spellEnd"/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. бес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ды.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142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Моделирование.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142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Творческие зад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ния.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142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Настольные игры.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142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Чтение.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142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Развлечения.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142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Видеофильмы</w:t>
            </w:r>
          </w:p>
        </w:tc>
        <w:tc>
          <w:tcPr>
            <w:tcW w:w="2587" w:type="dxa"/>
          </w:tcPr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284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284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284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</w:t>
            </w:r>
          </w:p>
        </w:tc>
        <w:tc>
          <w:tcPr>
            <w:cnfStyle w:val="000010000000"/>
            <w:tcW w:w="2587" w:type="dxa"/>
          </w:tcPr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284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Рассматривание иллюстраций.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284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Дидактическая и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ра.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284"/>
              </w:tabs>
              <w:ind w:left="0" w:right="-108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Изобразительная деятельность </w:t>
            </w:r>
          </w:p>
        </w:tc>
        <w:tc>
          <w:tcPr>
            <w:tcW w:w="2587" w:type="dxa"/>
          </w:tcPr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284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Конкурсы.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284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Интеллектуал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ный марафон.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284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Экскурсии.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284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Тематические встречи.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284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 xml:space="preserve"> Мини-музей.</w:t>
            </w:r>
          </w:p>
          <w:p w:rsidR="004379C9" w:rsidRPr="004379C9" w:rsidRDefault="004379C9" w:rsidP="004379C9">
            <w:pPr>
              <w:numPr>
                <w:ilvl w:val="0"/>
                <w:numId w:val="3"/>
              </w:numPr>
              <w:tabs>
                <w:tab w:val="left" w:pos="284"/>
              </w:tabs>
              <w:ind w:left="0" w:right="-108" w:firstLine="0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4379C9">
              <w:rPr>
                <w:rFonts w:ascii="Times New Roman" w:hAnsi="Times New Roman" w:cs="Times New Roman"/>
                <w:sz w:val="26"/>
                <w:szCs w:val="26"/>
              </w:rPr>
              <w:t>Праздники.</w:t>
            </w:r>
          </w:p>
        </w:tc>
      </w:tr>
    </w:tbl>
    <w:p w:rsidR="004379C9" w:rsidRPr="004379C9" w:rsidRDefault="004379C9" w:rsidP="004379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379C9" w:rsidRPr="004379C9" w:rsidSect="004379C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3D4"/>
    <w:multiLevelType w:val="hybridMultilevel"/>
    <w:tmpl w:val="824ACC12"/>
    <w:lvl w:ilvl="0" w:tplc="53B25A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A5DA1"/>
    <w:multiLevelType w:val="hybridMultilevel"/>
    <w:tmpl w:val="849CC46E"/>
    <w:lvl w:ilvl="0" w:tplc="53B25A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95526"/>
    <w:multiLevelType w:val="hybridMultilevel"/>
    <w:tmpl w:val="3864B01E"/>
    <w:lvl w:ilvl="0" w:tplc="53B25A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4379C9"/>
    <w:rsid w:val="0043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4379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2022-09-25T12:48:00Z</dcterms:created>
  <dcterms:modified xsi:type="dcterms:W3CDTF">2022-09-25T12:54:00Z</dcterms:modified>
</cp:coreProperties>
</file>