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60" w:rsidRDefault="00FB6F60" w:rsidP="00FB6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2060"/>
          <w:sz w:val="28"/>
          <w:szCs w:val="28"/>
        </w:rPr>
        <w:t xml:space="preserve">Муниципальное бюджетное дошкольное образовательное учреждение  </w:t>
      </w:r>
    </w:p>
    <w:p w:rsidR="00FB6F60" w:rsidRDefault="00FB6F60" w:rsidP="00FB6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 xml:space="preserve">детский сад комбинированного вида №121 </w:t>
      </w:r>
    </w:p>
    <w:p w:rsidR="00FB6F60" w:rsidRPr="009A3904" w:rsidRDefault="00FB6F60" w:rsidP="00FB6F60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B6F60" w:rsidRPr="009A3904" w:rsidRDefault="00FB6F60" w:rsidP="00FB6F60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B6F60" w:rsidRPr="009A3904" w:rsidRDefault="00FB6F60" w:rsidP="00FB6F60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B6F60" w:rsidRPr="009A3904" w:rsidRDefault="00FB6F60" w:rsidP="00FB6F60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B6F60" w:rsidRPr="009A3904" w:rsidRDefault="00FB6F60" w:rsidP="00FB6F60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B6F60" w:rsidRPr="009A3904" w:rsidRDefault="00FB6F60" w:rsidP="00FB6F6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B6F60" w:rsidRPr="009A3904" w:rsidRDefault="00FB6F60" w:rsidP="00FB6F60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B6F60" w:rsidRPr="009A3904" w:rsidRDefault="00FB6F60" w:rsidP="00FB6F60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B6F60" w:rsidRPr="009A3904" w:rsidRDefault="00FB6F60" w:rsidP="00FB6F60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B6F60" w:rsidRPr="00A556E0" w:rsidRDefault="00FB6F60" w:rsidP="00FB6F60">
      <w:pPr>
        <w:spacing w:after="0"/>
        <w:jc w:val="center"/>
        <w:rPr>
          <w:rFonts w:ascii="Times New Roman" w:hAnsi="Times New Roman" w:cs="Times New Roman"/>
          <w:b/>
          <w:caps/>
          <w:color w:val="002060"/>
          <w:sz w:val="40"/>
          <w:szCs w:val="40"/>
        </w:rPr>
      </w:pPr>
      <w:r w:rsidRPr="00A556E0">
        <w:rPr>
          <w:rFonts w:ascii="Times New Roman" w:hAnsi="Times New Roman" w:cs="Times New Roman"/>
          <w:b/>
          <w:bCs/>
          <w:color w:val="002060"/>
          <w:sz w:val="40"/>
          <w:szCs w:val="40"/>
        </w:rPr>
        <w:t>Мастер-класс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для родителей</w:t>
      </w:r>
    </w:p>
    <w:p w:rsidR="00FB6F60" w:rsidRPr="009A3904" w:rsidRDefault="00FB6F60" w:rsidP="00FB6F60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B6F60" w:rsidRPr="00FB6F60" w:rsidRDefault="00A0509D" w:rsidP="00FB6F60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>«Волшебные «Д</w:t>
      </w:r>
      <w:r w:rsidR="00FB6F60" w:rsidRPr="00FB6F60">
        <w:rPr>
          <w:rFonts w:ascii="Times New Roman" w:hAnsi="Times New Roman" w:cs="Times New Roman"/>
          <w:b/>
          <w:bCs/>
          <w:color w:val="C00000"/>
          <w:sz w:val="40"/>
          <w:szCs w:val="40"/>
        </w:rPr>
        <w:t>ары Фрёбеля»</w:t>
      </w:r>
    </w:p>
    <w:p w:rsidR="00FB6F60" w:rsidRPr="00A556E0" w:rsidRDefault="00FB6F60" w:rsidP="00FB6F60">
      <w:pPr>
        <w:spacing w:after="0"/>
        <w:jc w:val="center"/>
        <w:rPr>
          <w:rFonts w:ascii="Times New Roman" w:hAnsi="Times New Roman" w:cs="Times New Roman"/>
          <w:b/>
          <w:bCs/>
          <w:cap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aps/>
          <w:noProof/>
          <w:color w:val="C0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214630</wp:posOffset>
            </wp:positionV>
            <wp:extent cx="4128135" cy="2377440"/>
            <wp:effectExtent l="19050" t="0" r="5715" b="0"/>
            <wp:wrapSquare wrapText="bothSides"/>
            <wp:docPr id="2" name="Рисунок 3" descr="F:\Дары Фребеля в речевом развитии\Dary_fridriha_frebely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ары Фребеля в речевом развитии\Dary_fridriha_frebelya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3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F60" w:rsidRPr="009A3904" w:rsidRDefault="00FB6F60" w:rsidP="00FB6F60">
      <w:pPr>
        <w:spacing w:after="0"/>
        <w:jc w:val="center"/>
        <w:rPr>
          <w:rFonts w:ascii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</w:pPr>
    </w:p>
    <w:p w:rsidR="00FB6F60" w:rsidRPr="009A3904" w:rsidRDefault="00FB6F60" w:rsidP="00FB6F60">
      <w:pPr>
        <w:spacing w:after="0"/>
        <w:jc w:val="center"/>
        <w:rPr>
          <w:rFonts w:ascii="Times New Roman" w:hAnsi="Times New Roman" w:cs="Times New Roman"/>
          <w:b/>
          <w:bCs/>
          <w:caps/>
          <w:color w:val="17365D" w:themeColor="text2" w:themeShade="BF"/>
          <w:sz w:val="24"/>
          <w:szCs w:val="24"/>
        </w:rPr>
      </w:pPr>
    </w:p>
    <w:p w:rsidR="00FB6F60" w:rsidRPr="009A3904" w:rsidRDefault="00FB6F60" w:rsidP="00FB6F60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B6F60" w:rsidRPr="009A3904" w:rsidRDefault="00FB6F60" w:rsidP="00FB6F60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B6F60" w:rsidRPr="009A3904" w:rsidRDefault="00FB6F60" w:rsidP="00FB6F60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B6F60" w:rsidRPr="009A3904" w:rsidRDefault="00FB6F60" w:rsidP="00FB6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6F60" w:rsidRPr="009A3904" w:rsidRDefault="00FB6F60" w:rsidP="00FB6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6F60" w:rsidRPr="009A3904" w:rsidRDefault="00FB6F60" w:rsidP="00FB6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6F60" w:rsidRPr="009A3904" w:rsidRDefault="00FB6F60" w:rsidP="00FB6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6F60" w:rsidRPr="009A3904" w:rsidRDefault="00FB6F60" w:rsidP="00FB6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6F60" w:rsidRPr="009A3904" w:rsidRDefault="00FB6F60" w:rsidP="00FB6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6F60" w:rsidRPr="009A3904" w:rsidRDefault="00FB6F60" w:rsidP="00FB6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6F60" w:rsidRPr="009A3904" w:rsidRDefault="00FB6F60" w:rsidP="00FB6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6F60" w:rsidRPr="009A3904" w:rsidRDefault="00FB6F60" w:rsidP="00FB6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F60" w:rsidRPr="00A556E0" w:rsidRDefault="00FB6F60" w:rsidP="00FB6F60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56E0">
        <w:rPr>
          <w:rFonts w:ascii="Times New Roman" w:hAnsi="Times New Roman" w:cs="Times New Roman"/>
          <w:b/>
          <w:color w:val="002060"/>
          <w:sz w:val="28"/>
          <w:szCs w:val="28"/>
        </w:rPr>
        <w:t>Разработала</w:t>
      </w:r>
    </w:p>
    <w:p w:rsidR="00FB6F60" w:rsidRPr="00A556E0" w:rsidRDefault="00FB6F60" w:rsidP="00FB6F60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56E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воспитатель </w:t>
      </w:r>
    </w:p>
    <w:p w:rsidR="00FB6F60" w:rsidRPr="00A556E0" w:rsidRDefault="00FB6F60" w:rsidP="00FB6F60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56E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высшей категории </w:t>
      </w:r>
    </w:p>
    <w:p w:rsidR="00FB6F60" w:rsidRPr="00A556E0" w:rsidRDefault="00FB6F60" w:rsidP="00FB6F60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56E0">
        <w:rPr>
          <w:rFonts w:ascii="Times New Roman" w:hAnsi="Times New Roman" w:cs="Times New Roman"/>
          <w:b/>
          <w:color w:val="002060"/>
          <w:sz w:val="28"/>
          <w:szCs w:val="28"/>
        </w:rPr>
        <w:t>Мартыненко Н.Б.</w:t>
      </w:r>
    </w:p>
    <w:p w:rsidR="00FB6F60" w:rsidRPr="00A556E0" w:rsidRDefault="00FB6F60" w:rsidP="00FB6F60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B6F60" w:rsidRDefault="00FB6F60" w:rsidP="00FB6F60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B6F60" w:rsidRPr="00A556E0" w:rsidRDefault="00FB6F60" w:rsidP="00FB6F60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B6F60" w:rsidRDefault="00FB6F60" w:rsidP="00FB6F60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B6F60" w:rsidRPr="00A556E0" w:rsidRDefault="00FB6F60" w:rsidP="00FB6F60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B6F60" w:rsidRPr="00A556E0" w:rsidRDefault="00FB6F60" w:rsidP="00FB6F60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B6F60" w:rsidRPr="00A556E0" w:rsidRDefault="00FB6F60" w:rsidP="00FB6F60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56E0">
        <w:rPr>
          <w:rFonts w:ascii="Times New Roman" w:hAnsi="Times New Roman" w:cs="Times New Roman"/>
          <w:b/>
          <w:color w:val="002060"/>
          <w:sz w:val="28"/>
          <w:szCs w:val="28"/>
        </w:rPr>
        <w:t>г. Батайск</w:t>
      </w:r>
    </w:p>
    <w:p w:rsidR="00FB6F60" w:rsidRPr="004C3A95" w:rsidRDefault="00FB6F60" w:rsidP="00FB6F60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2021</w:t>
      </w:r>
      <w:r w:rsidRPr="00A556E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д</w:t>
      </w:r>
    </w:p>
    <w:p w:rsidR="00CE7A9A" w:rsidRPr="00D631E3" w:rsidRDefault="00CE7A9A" w:rsidP="00CE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 xml:space="preserve">Цель: </w:t>
      </w:r>
      <w:r w:rsidR="00FB6F60" w:rsidRPr="00FB6F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Повышение компетентности </w:t>
      </w:r>
      <w:r w:rsidR="00FB6F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родителей </w:t>
      </w:r>
      <w:r w:rsidR="00FB6F60" w:rsidRPr="00FB6F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вопросах практического использования </w:t>
      </w:r>
      <w:r w:rsidR="00FB6F60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игрового пособия «Дары Фрёбеля»</w:t>
      </w:r>
      <w:r w:rsidRPr="00D631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домашних условиях с детьми дошкольного возраста.</w:t>
      </w:r>
    </w:p>
    <w:p w:rsidR="00CE7A9A" w:rsidRPr="00D631E3" w:rsidRDefault="00CE7A9A" w:rsidP="00CE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D631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Здравствуйте, уважаемые родители! Я очень рада видеть Вас на нашей встрече.</w:t>
      </w:r>
      <w:r w:rsidRPr="00D63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я вам предлагаю отправиться в удивительную игровую страну, где я вас познакомлю </w:t>
      </w:r>
      <w:r w:rsidRPr="00D631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интересными и познавательными играми. </w:t>
      </w:r>
      <w:r w:rsidRPr="00D631E3">
        <w:rPr>
          <w:rFonts w:ascii="Times New Roman" w:eastAsia="Times New Roman" w:hAnsi="Times New Roman" w:cs="Times New Roman"/>
          <w:sz w:val="28"/>
          <w:szCs w:val="28"/>
        </w:rPr>
        <w:t>А пом</w:t>
      </w:r>
      <w:r w:rsidR="00D631E3">
        <w:rPr>
          <w:rFonts w:ascii="Times New Roman" w:eastAsia="Times New Roman" w:hAnsi="Times New Roman" w:cs="Times New Roman"/>
          <w:sz w:val="28"/>
          <w:szCs w:val="28"/>
        </w:rPr>
        <w:t>ожет нам в этом игровой набор «</w:t>
      </w:r>
      <w:r w:rsidRPr="00D631E3">
        <w:rPr>
          <w:rFonts w:ascii="Times New Roman" w:eastAsia="Times New Roman" w:hAnsi="Times New Roman" w:cs="Times New Roman"/>
          <w:sz w:val="28"/>
          <w:szCs w:val="28"/>
        </w:rPr>
        <w:t>Дары Фрёбеля».</w:t>
      </w:r>
    </w:p>
    <w:p w:rsidR="00CE7A9A" w:rsidRPr="00D631E3" w:rsidRDefault="00CE7A9A" w:rsidP="00FB6F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color w:val="111111"/>
          <w:sz w:val="28"/>
          <w:szCs w:val="28"/>
        </w:rPr>
        <w:t>Немецкий педагог Фридрих Фрёбель разработал свой первый в мире дидактический материал для детей дошкольного возраста, который получил название «Дары Фрёбеля».</w:t>
      </w:r>
    </w:p>
    <w:p w:rsidR="00CE7A9A" w:rsidRPr="00D631E3" w:rsidRDefault="00CE7A9A" w:rsidP="00FB6F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color w:val="111111"/>
          <w:sz w:val="28"/>
          <w:szCs w:val="28"/>
        </w:rPr>
        <w:t>В игровой набор «Дары Фрёбеля» входят разные по форме, величине и цвету геометрические фигуры, кубики, мячи, мозаика, палочки для выкладывания и т. д. Дары пронумерованы по степени сложности. Во времена педагогической деятельности Фрёбеля в практике детских садов использовали всего шесть «даров». В настоящее время игровой набор представляет систему из 14 модулей.</w:t>
      </w:r>
    </w:p>
    <w:p w:rsidR="00CE7A9A" w:rsidRPr="00D631E3" w:rsidRDefault="00CE7A9A" w:rsidP="00FB6F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Предлагаю вам, уважаемые родители, поиграть с набором «Дары Фрёбеля», принять участие в моём мастер-классе «Волшебные дары Фрёбеля». </w:t>
      </w:r>
    </w:p>
    <w:p w:rsidR="00CE7A9A" w:rsidRPr="00D631E3" w:rsidRDefault="00CE7A9A" w:rsidP="00FB6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Первая игра «Раскрась изображение цветными точками».</w:t>
      </w:r>
    </w:p>
    <w:p w:rsidR="00CE7A9A" w:rsidRPr="00D631E3" w:rsidRDefault="00CE7A9A" w:rsidP="00CE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раздает раскраски с изображением бабочки. Участники берут дары № 10 – цветные точки и выполняют задание.</w:t>
      </w:r>
    </w:p>
    <w:p w:rsidR="00CE7A9A" w:rsidRPr="00D631E3" w:rsidRDefault="00CE7A9A" w:rsidP="00CE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вы думаете, уважаемые родители, чем можно заменить цветные фишки в домашних условиях? (маленькими пуговицами или кружками, вырезанными из картона)</w:t>
      </w:r>
    </w:p>
    <w:p w:rsidR="00CE7A9A" w:rsidRPr="00D631E3" w:rsidRDefault="00CE7A9A" w:rsidP="00CE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Вторая игра «Большая стирка»</w:t>
      </w:r>
    </w:p>
    <w:p w:rsidR="00CE7A9A" w:rsidRPr="00D631E3" w:rsidRDefault="00CE7A9A" w:rsidP="00CE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sz w:val="28"/>
          <w:szCs w:val="28"/>
        </w:rPr>
        <w:t>Воспитатель выкладывает на столе несколько верёвок, на которых будет сушиться «бельё». Затем выкладывает «рубашку» из четырех фигур и говорит, что все последующие «вещи» должны отличаться от предыдущей одной деталью</w:t>
      </w:r>
      <w:r w:rsidR="00FB6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1E3">
        <w:rPr>
          <w:rFonts w:ascii="Times New Roman" w:eastAsia="Times New Roman" w:hAnsi="Times New Roman" w:cs="Times New Roman"/>
          <w:sz w:val="28"/>
          <w:szCs w:val="28"/>
        </w:rPr>
        <w:t>(по форме, размеру или цвету).</w:t>
      </w:r>
    </w:p>
    <w:p w:rsidR="00CE7A9A" w:rsidRPr="00D631E3" w:rsidRDefault="00CE7A9A" w:rsidP="00CE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D631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вы думаете, можно поиграть с ребёнком дома в такую игру? </w:t>
      </w:r>
    </w:p>
    <w:p w:rsidR="00CE7A9A" w:rsidRPr="00D631E3" w:rsidRDefault="00CE7A9A" w:rsidP="00CE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можно использовать вместо элементов Фрёбеля? (Вырезать фигуры из картона).</w:t>
      </w:r>
    </w:p>
    <w:p w:rsidR="00FB6F60" w:rsidRDefault="00FB6F60" w:rsidP="00CE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FB6F60" w:rsidRDefault="00FB6F60" w:rsidP="00CE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E7A9A" w:rsidRPr="00D631E3" w:rsidRDefault="00CE7A9A" w:rsidP="00CE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Третья игра «Капризная принцесса».</w:t>
      </w:r>
    </w:p>
    <w:p w:rsidR="00CE7A9A" w:rsidRPr="00D631E3" w:rsidRDefault="00CE7A9A" w:rsidP="00CE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color w:val="111111"/>
          <w:sz w:val="28"/>
          <w:szCs w:val="28"/>
        </w:rPr>
        <w:t>- «Жила-была Принцесса. Очень капризная. Захотелось ей подснежников. Но зимой подснежников не было. И объявила Принцесса: «Кто соберёт для меня больше всех цветов, того щедро награжу. Но цветы должны быть собраны в специальные букеты».</w:t>
      </w:r>
    </w:p>
    <w:p w:rsidR="00CE7A9A" w:rsidRPr="00D631E3" w:rsidRDefault="00FB6F60" w:rsidP="00CE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</w:t>
      </w:r>
      <w:r w:rsidR="00CE7A9A" w:rsidRPr="00D631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адание: </w:t>
      </w:r>
      <w:r w:rsidR="00CE7A9A" w:rsidRPr="00D631E3">
        <w:rPr>
          <w:rFonts w:ascii="Times New Roman" w:eastAsia="Times New Roman" w:hAnsi="Times New Roman" w:cs="Times New Roman"/>
          <w:color w:val="111111"/>
          <w:sz w:val="28"/>
          <w:szCs w:val="28"/>
        </w:rPr>
        <w:t>Каждая команда составит специальный букет из трёх «цветков» - фигур (набор № 7). Все три фигуры должны быть одинаковыми или разными по двум признакам, по цвету и форме.</w:t>
      </w:r>
    </w:p>
    <w:p w:rsidR="00CE7A9A" w:rsidRPr="00D631E3" w:rsidRDefault="00CE7A9A" w:rsidP="00CE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только вы составите специальный букет, скажите вслух «букет», и я подойду к вам. - Задание понятно?</w:t>
      </w:r>
    </w:p>
    <w:p w:rsidR="00CE7A9A" w:rsidRPr="00D631E3" w:rsidRDefault="00CE7A9A" w:rsidP="00CE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желает, расскажите про свой специальный букет?</w:t>
      </w:r>
    </w:p>
    <w:p w:rsidR="00CE7A9A" w:rsidRPr="00D631E3" w:rsidRDefault="00CE7A9A" w:rsidP="00CE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color w:val="111111"/>
          <w:sz w:val="28"/>
          <w:szCs w:val="28"/>
        </w:rPr>
        <w:t>- По какому ещ</w:t>
      </w:r>
      <w:r w:rsidR="00FB6F60">
        <w:rPr>
          <w:rFonts w:ascii="Times New Roman" w:eastAsia="Times New Roman" w:hAnsi="Times New Roman" w:cs="Times New Roman"/>
          <w:color w:val="111111"/>
          <w:sz w:val="28"/>
          <w:szCs w:val="28"/>
        </w:rPr>
        <w:t>ё признаку можно сложить букет?</w:t>
      </w:r>
      <w:r w:rsidRPr="00D631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(размер).</w:t>
      </w:r>
    </w:p>
    <w:p w:rsidR="00CE7A9A" w:rsidRPr="00D631E3" w:rsidRDefault="00CE7A9A" w:rsidP="00CE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Какие красивые букеты вы сделали! Подарите их Принцессе, сложив обратно в тарелочки.</w:t>
      </w:r>
    </w:p>
    <w:p w:rsidR="00CE7A9A" w:rsidRPr="00D631E3" w:rsidRDefault="00CE7A9A" w:rsidP="00CE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Pr="00D631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такие простые игры вы можете проводить с детьми в домашних условиях, заменяя элементы игрового набора другими предметами.</w:t>
      </w:r>
    </w:p>
    <w:p w:rsidR="00CE7A9A" w:rsidRPr="00D631E3" w:rsidRDefault="00CE7A9A" w:rsidP="00FB6F6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color w:val="111111"/>
          <w:sz w:val="28"/>
          <w:szCs w:val="28"/>
        </w:rPr>
        <w:t>Я в своей педагогической деятельности использую все дары. Работа с комплектом создает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</w:t>
      </w:r>
    </w:p>
    <w:p w:rsidR="00CE7A9A" w:rsidRPr="00D631E3" w:rsidRDefault="00CE7A9A" w:rsidP="00CE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7A9A" w:rsidRPr="00D631E3" w:rsidRDefault="00CE7A9A" w:rsidP="00FB6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sz w:val="28"/>
          <w:szCs w:val="28"/>
        </w:rPr>
        <w:t>Вот и закончилась наша игра,</w:t>
      </w:r>
    </w:p>
    <w:p w:rsidR="00CE7A9A" w:rsidRPr="00D631E3" w:rsidRDefault="00CE7A9A" w:rsidP="00FB6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sz w:val="28"/>
          <w:szCs w:val="28"/>
        </w:rPr>
        <w:t>В детском саду все возможно!</w:t>
      </w:r>
    </w:p>
    <w:p w:rsidR="00CE7A9A" w:rsidRPr="00D631E3" w:rsidRDefault="00CE7A9A" w:rsidP="00FB6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sz w:val="28"/>
          <w:szCs w:val="28"/>
        </w:rPr>
        <w:t>Много узнали сегодня, Вы</w:t>
      </w:r>
    </w:p>
    <w:p w:rsidR="00CE7A9A" w:rsidRPr="00D631E3" w:rsidRDefault="00CE7A9A" w:rsidP="00FB6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sz w:val="28"/>
          <w:szCs w:val="28"/>
        </w:rPr>
        <w:t>Было совсем ведь не сложно!</w:t>
      </w:r>
    </w:p>
    <w:p w:rsidR="00CE7A9A" w:rsidRPr="00D631E3" w:rsidRDefault="00CE7A9A" w:rsidP="00FB6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sz w:val="28"/>
          <w:szCs w:val="28"/>
        </w:rPr>
        <w:t>Чем детвору вам дома занять?</w:t>
      </w:r>
    </w:p>
    <w:p w:rsidR="00CE7A9A" w:rsidRPr="00D631E3" w:rsidRDefault="00CE7A9A" w:rsidP="00FB6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sz w:val="28"/>
          <w:szCs w:val="28"/>
        </w:rPr>
        <w:t>Всегда мы готовы,</w:t>
      </w:r>
    </w:p>
    <w:p w:rsidR="00CE7A9A" w:rsidRPr="00D631E3" w:rsidRDefault="00CE7A9A" w:rsidP="00FB6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sz w:val="28"/>
          <w:szCs w:val="28"/>
        </w:rPr>
        <w:t>Всем Вам подсказать!</w:t>
      </w:r>
    </w:p>
    <w:p w:rsidR="00CE7A9A" w:rsidRPr="00D631E3" w:rsidRDefault="00CE7A9A" w:rsidP="00FB6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</w:p>
    <w:p w:rsidR="00CE7A9A" w:rsidRPr="00D631E3" w:rsidRDefault="00CE7A9A" w:rsidP="00FB6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1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7A9A" w:rsidRPr="00D631E3" w:rsidRDefault="00CE7A9A" w:rsidP="00CE7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E7A9A" w:rsidRPr="00D631E3" w:rsidSect="00FB6F60">
      <w:pgSz w:w="11906" w:h="16838"/>
      <w:pgMar w:top="1134" w:right="850" w:bottom="1134" w:left="1701" w:header="708" w:footer="708" w:gutter="0"/>
      <w:pgBorders w:display="firstPage"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A9A"/>
    <w:rsid w:val="000C00B6"/>
    <w:rsid w:val="00444B06"/>
    <w:rsid w:val="00A0509D"/>
    <w:rsid w:val="00B06DEC"/>
    <w:rsid w:val="00CE7A9A"/>
    <w:rsid w:val="00D631E3"/>
    <w:rsid w:val="00F304E3"/>
    <w:rsid w:val="00F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EC"/>
  </w:style>
  <w:style w:type="paragraph" w:styleId="2">
    <w:name w:val="heading 2"/>
    <w:basedOn w:val="a"/>
    <w:link w:val="20"/>
    <w:uiPriority w:val="9"/>
    <w:qFormat/>
    <w:rsid w:val="00CE7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A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E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7A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2023-02-06T06:21:00Z</cp:lastPrinted>
  <dcterms:created xsi:type="dcterms:W3CDTF">2023-01-26T16:46:00Z</dcterms:created>
  <dcterms:modified xsi:type="dcterms:W3CDTF">2023-02-06T06:21:00Z</dcterms:modified>
</cp:coreProperties>
</file>